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1960" w14:textId="77777777" w:rsidR="00010199" w:rsidRDefault="008432C0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2EFFE" wp14:editId="342DDD1C">
                <wp:simplePos x="0" y="0"/>
                <wp:positionH relativeFrom="column">
                  <wp:posOffset>-27305</wp:posOffset>
                </wp:positionH>
                <wp:positionV relativeFrom="paragraph">
                  <wp:posOffset>93980</wp:posOffset>
                </wp:positionV>
                <wp:extent cx="2642870" cy="1140460"/>
                <wp:effectExtent l="0" t="0" r="889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C5D85B" w14:textId="77777777" w:rsidR="00010199" w:rsidRDefault="008432C0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BD7ABC9" wp14:editId="3BE605BA">
                                  <wp:extent cx="409575" cy="409575"/>
                                  <wp:effectExtent l="0" t="0" r="1905" b="1905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9E205" w14:textId="77777777" w:rsidR="00010199" w:rsidRDefault="008432C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7308DD1" w14:textId="77777777" w:rsidR="00010199" w:rsidRDefault="008432C0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4CBD6703" w14:textId="77777777" w:rsidR="00010199" w:rsidRDefault="008432C0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14:paraId="1925C0FF" w14:textId="77777777" w:rsidR="00010199" w:rsidRDefault="008432C0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32EF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15pt;margin-top:7.4pt;width:208.1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hn/AEAAOADAAAOAAAAZHJzL2Uyb0RvYy54bWysU9tu2zAMfR+wfxD0vjgJgqww4hRtigwD&#10;ugvQ7gNoWbaF2aJGKbGzrx8lJ1nRvQ31g0DxcsRzSG9ux74TR03eoC3kYjaXQluFlbFNIX887z/c&#10;SOED2Ao6tLqQJ+3l7fb9u83gcr3EFrtKk2AQ6/PBFbINweVZ5lWre/AzdNpysEbqIfCVmqwiGBi9&#10;77LlfL7OBqTKESrtPXsfpqDcJvy61ip8q2uvg+gKyb2FdFI6y3hm2w3kDYFrjTq3Af/RRQ/G8qNX&#10;qAcIIA5k/oHqjSL0WIeZwj7DujZKJw7MZjF/xeapBacTFxbHu6tM/u1g1dfjdxKmKuRKCgs9j+hZ&#10;j0Hc4yhWUZ3B+ZyTnhynhZHdPOXE1LtHVD+9sLhrwTb6jgiHVkPF3S1iZfaidMLxEaQcvmDFz8Ah&#10;YAIaa+qjdCyGYHSe0uk6mdiKYudyvVrefOSQ4thisZqv1ml2GeSXckc+fNLYi2gUknj0CR6Ojz7E&#10;diC/pMTXPHam2puuSxdqyl1H4gi8Jvv0JQav0jobky3GsgkxehLPSG0iGcZyPOtWYnVixoTT2vFv&#10;wkaL9FuKgVeukP7XAUhL0X22rFrcz4tBF6O8GGAVlxYySDGZuzDt8cGRaVpGnuZi8Y6VrU3iHEcw&#10;dXHuk9coSXFe+binL+8p6++Puf0DAAD//wMAUEsDBBQABgAIAAAAIQDUCvJN3gAAAAkBAAAPAAAA&#10;ZHJzL2Rvd25yZXYueG1sTI/BTsMwEETvSPyDtUhcUOukRBUNcSpo4QaHlqpnN16SiHgd2U6T/j3L&#10;iR53ZjT7plhPthNn9KF1pCCdJyCQKmdaqhUcvt5nTyBC1GR05wgVXDDAury9KXRu3Eg7PO9jLbiE&#10;Qq4VNDH2uZShatDqMHc9Envfzlsd+fS1NF6PXG47uUiSpbS6Jf7Q6B43DVY/+8EqWG79MO5o87A9&#10;vH3oz75eHF8vR6Xu76aXZxARp/gfhj98RoeSmU5uIBNEp2CWPXKS9YwXsJ+l6QrEiYVVloEsC3m9&#10;oPwFAAD//wMAUEsBAi0AFAAGAAgAAAAhALaDOJL+AAAA4QEAABMAAAAAAAAAAAAAAAAAAAAAAFtD&#10;b250ZW50X1R5cGVzXS54bWxQSwECLQAUAAYACAAAACEAOP0h/9YAAACUAQAACwAAAAAAAAAAAAAA&#10;AAAvAQAAX3JlbHMvLnJlbHNQSwECLQAUAAYACAAAACEA667oZ/wBAADgAwAADgAAAAAAAAAAAAAA&#10;AAAuAgAAZHJzL2Uyb0RvYy54bWxQSwECLQAUAAYACAAAACEA1AryTd4AAAAJAQAADwAAAAAAAAAA&#10;AAAAAABWBAAAZHJzL2Rvd25yZXYueG1sUEsFBgAAAAAEAAQA8wAAAGEFAAAAAA==&#10;" stroked="f">
                <v:textbox inset="0,0,0,0">
                  <w:txbxContent>
                    <w:p w14:paraId="14C5D85B" w14:textId="77777777" w:rsidR="00010199" w:rsidRDefault="008432C0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BD7ABC9" wp14:editId="3BE605BA">
                            <wp:extent cx="409575" cy="409575"/>
                            <wp:effectExtent l="0" t="0" r="1905" b="1905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9E205" w14:textId="77777777" w:rsidR="00010199" w:rsidRDefault="008432C0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67308DD1" w14:textId="77777777" w:rsidR="00010199" w:rsidRDefault="008432C0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4CBD6703" w14:textId="77777777" w:rsidR="00010199" w:rsidRDefault="008432C0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14:paraId="1925C0FF" w14:textId="77777777" w:rsidR="00010199" w:rsidRDefault="008432C0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430D432E" w14:textId="77777777" w:rsidR="00010199" w:rsidRDefault="00010199">
      <w:pPr>
        <w:jc w:val="right"/>
        <w:rPr>
          <w:rFonts w:ascii="Palatino Linotype" w:hAnsi="Palatino Linotype"/>
          <w:sz w:val="24"/>
          <w:szCs w:val="24"/>
        </w:rPr>
      </w:pPr>
    </w:p>
    <w:p w14:paraId="6ED7043D" w14:textId="77777777" w:rsidR="00010199" w:rsidRDefault="00010199">
      <w:pPr>
        <w:jc w:val="right"/>
        <w:rPr>
          <w:rFonts w:ascii="Palatino Linotype" w:hAnsi="Palatino Linotype"/>
          <w:sz w:val="24"/>
          <w:szCs w:val="24"/>
        </w:rPr>
      </w:pPr>
    </w:p>
    <w:p w14:paraId="49CA91C5" w14:textId="77777777" w:rsidR="00010199" w:rsidRDefault="00010199">
      <w:pPr>
        <w:jc w:val="right"/>
        <w:rPr>
          <w:rFonts w:ascii="Palatino Linotype" w:hAnsi="Palatino Linotype"/>
          <w:sz w:val="24"/>
          <w:szCs w:val="24"/>
        </w:rPr>
      </w:pPr>
    </w:p>
    <w:p w14:paraId="7B4704E9" w14:textId="77777777" w:rsidR="00010199" w:rsidRDefault="00010199">
      <w:pPr>
        <w:jc w:val="right"/>
        <w:rPr>
          <w:rFonts w:ascii="Palatino Linotype" w:hAnsi="Palatino Linotype"/>
          <w:sz w:val="24"/>
          <w:szCs w:val="24"/>
        </w:rPr>
      </w:pPr>
    </w:p>
    <w:p w14:paraId="6E945062" w14:textId="77777777" w:rsidR="00010199" w:rsidRPr="00C7503B" w:rsidRDefault="008432C0">
      <w:pPr>
        <w:jc w:val="right"/>
        <w:rPr>
          <w:rFonts w:cstheme="minorHAnsi"/>
          <w:sz w:val="24"/>
          <w:szCs w:val="24"/>
        </w:rPr>
      </w:pPr>
      <w:r w:rsidRPr="00C7503B">
        <w:rPr>
          <w:rFonts w:cstheme="minorHAnsi"/>
          <w:sz w:val="24"/>
          <w:szCs w:val="24"/>
        </w:rPr>
        <w:t>Αθήνα, 16 Ιουλίου 2022</w:t>
      </w:r>
    </w:p>
    <w:p w14:paraId="4ADCB59D" w14:textId="77777777" w:rsidR="00010199" w:rsidRPr="00C7503B" w:rsidRDefault="00010199">
      <w:pPr>
        <w:jc w:val="right"/>
        <w:rPr>
          <w:rFonts w:cstheme="minorHAnsi"/>
          <w:sz w:val="24"/>
          <w:szCs w:val="24"/>
        </w:rPr>
      </w:pPr>
    </w:p>
    <w:p w14:paraId="2AAA52B0" w14:textId="21E8B52E" w:rsidR="00010199" w:rsidRDefault="009131F9" w:rsidP="009131F9">
      <w:pPr>
        <w:jc w:val="center"/>
        <w:rPr>
          <w:rFonts w:cstheme="minorHAnsi"/>
          <w:b/>
          <w:bCs/>
          <w:sz w:val="24"/>
          <w:szCs w:val="24"/>
        </w:rPr>
      </w:pPr>
      <w:r w:rsidRPr="009131F9">
        <w:rPr>
          <w:rFonts w:cstheme="minorHAnsi"/>
          <w:b/>
          <w:bCs/>
          <w:sz w:val="24"/>
          <w:szCs w:val="24"/>
        </w:rPr>
        <w:t>Ανακοίνωση του Γραφείου Τύπου ΥΠΠΟΑ</w:t>
      </w:r>
    </w:p>
    <w:p w14:paraId="777B7C2D" w14:textId="77777777" w:rsidR="00BE51D3" w:rsidRPr="009131F9" w:rsidRDefault="00BE51D3" w:rsidP="009131F9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092CF02D" w14:textId="0DEDCBB1" w:rsidR="009131F9" w:rsidRPr="009131F9" w:rsidRDefault="00D33421" w:rsidP="009131F9">
      <w:pPr>
        <w:jc w:val="both"/>
        <w:rPr>
          <w:rFonts w:cstheme="minorHAnsi"/>
          <w:sz w:val="24"/>
          <w:szCs w:val="24"/>
        </w:rPr>
      </w:pPr>
      <w:r w:rsidRPr="00D33421">
        <w:rPr>
          <w:rFonts w:cstheme="minorHAnsi"/>
          <w:sz w:val="24"/>
          <w:szCs w:val="24"/>
        </w:rPr>
        <w:t>Η χυδαία απάντηση του ΣΥΡΙΖΑ αποκαλύπτει πολλά περισσότερα από όσα προσπαθεί να καλύψει, όπως και η μέθοδός τους να βαφτίσουν την τοξικότητα πολιτική άποψη.</w:t>
      </w:r>
    </w:p>
    <w:sectPr w:rsidR="009131F9" w:rsidRPr="009131F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7024B" w14:textId="77777777" w:rsidR="008432C0" w:rsidRDefault="008432C0">
      <w:pPr>
        <w:spacing w:line="240" w:lineRule="auto"/>
      </w:pPr>
      <w:r>
        <w:separator/>
      </w:r>
    </w:p>
  </w:endnote>
  <w:endnote w:type="continuationSeparator" w:id="0">
    <w:p w14:paraId="336327CE" w14:textId="77777777" w:rsidR="008432C0" w:rsidRDefault="00843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046A" w14:textId="77777777" w:rsidR="008432C0" w:rsidRDefault="008432C0">
      <w:pPr>
        <w:spacing w:after="0"/>
      </w:pPr>
      <w:r>
        <w:separator/>
      </w:r>
    </w:p>
  </w:footnote>
  <w:footnote w:type="continuationSeparator" w:id="0">
    <w:p w14:paraId="4EA979F1" w14:textId="77777777" w:rsidR="008432C0" w:rsidRDefault="008432C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84"/>
    <w:rsid w:val="00010199"/>
    <w:rsid w:val="0019228C"/>
    <w:rsid w:val="001F3BF2"/>
    <w:rsid w:val="00286BC2"/>
    <w:rsid w:val="002D181C"/>
    <w:rsid w:val="0039207F"/>
    <w:rsid w:val="004507BA"/>
    <w:rsid w:val="00544536"/>
    <w:rsid w:val="007A1F84"/>
    <w:rsid w:val="008432C0"/>
    <w:rsid w:val="00845756"/>
    <w:rsid w:val="008A5733"/>
    <w:rsid w:val="008A59B8"/>
    <w:rsid w:val="009131F9"/>
    <w:rsid w:val="00BE51D3"/>
    <w:rsid w:val="00C219CA"/>
    <w:rsid w:val="00C7503B"/>
    <w:rsid w:val="00CA032E"/>
    <w:rsid w:val="00D33421"/>
    <w:rsid w:val="00E355A6"/>
    <w:rsid w:val="00E90D86"/>
    <w:rsid w:val="00FB5B31"/>
    <w:rsid w:val="0CBB3049"/>
    <w:rsid w:val="109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9B12"/>
  <w15:docId w15:val="{AD80ACBB-76FD-764F-A400-5B02D151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A567FDFD-ED31-415C-A3F8-800630BEFCF9}"/>
</file>

<file path=customXml/itemProps3.xml><?xml version="1.0" encoding="utf-8"?>
<ds:datastoreItem xmlns:ds="http://schemas.openxmlformats.org/officeDocument/2006/customXml" ds:itemID="{C6C8B530-F710-44EA-835D-AED4BD6E816C}"/>
</file>

<file path=customXml/itemProps4.xml><?xml version="1.0" encoding="utf-8"?>
<ds:datastoreItem xmlns:ds="http://schemas.openxmlformats.org/officeDocument/2006/customXml" ds:itemID="{6E50436B-7307-4AF1-AA58-C3A349E484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από το Γραφείο Τύπου ΥΠΠΟΑ</dc:title>
  <dc:creator>Χρήστης του Microsoft Office</dc:creator>
  <cp:lastModifiedBy>Ελευθερία Πελτέκη</cp:lastModifiedBy>
  <cp:revision>2</cp:revision>
  <dcterms:created xsi:type="dcterms:W3CDTF">2022-07-16T17:55:00Z</dcterms:created>
  <dcterms:modified xsi:type="dcterms:W3CDTF">2022-07-16T17:55:00Z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A39F5E2023604A78A66CB4C057D4C3B2</vt:lpwstr>
  </property>
  <property fmtid="{D5CDD505-2E9C-101B-9397-08002B2CF9AE}" pid="4" name="ContentTypeId">
    <vt:lpwstr>0x01010083D890F2F5BE644981A254C8A4FE6820</vt:lpwstr>
  </property>
</Properties>
</file>